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4D" w:rsidRPr="00AC4615" w:rsidRDefault="00C1484D" w:rsidP="00AC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615">
        <w:rPr>
          <w:rFonts w:ascii="Times New Roman" w:hAnsi="Times New Roman"/>
          <w:b/>
          <w:sz w:val="28"/>
          <w:szCs w:val="28"/>
        </w:rPr>
        <w:t xml:space="preserve">Выездная региональная конференция НОУ </w:t>
      </w:r>
    </w:p>
    <w:p w:rsidR="00C1484D" w:rsidRPr="00AC4615" w:rsidRDefault="00C1484D" w:rsidP="00AC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615">
        <w:rPr>
          <w:rFonts w:ascii="Times New Roman" w:hAnsi="Times New Roman"/>
          <w:b/>
          <w:sz w:val="28"/>
          <w:szCs w:val="28"/>
        </w:rPr>
        <w:t>факультета географии, геоэкологии и туризма в г</w:t>
      </w:r>
      <w:proofErr w:type="gramStart"/>
      <w:r w:rsidRPr="00AC4615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C4615">
        <w:rPr>
          <w:rFonts w:ascii="Times New Roman" w:hAnsi="Times New Roman"/>
          <w:b/>
          <w:sz w:val="28"/>
          <w:szCs w:val="28"/>
        </w:rPr>
        <w:t>оссошь</w:t>
      </w:r>
    </w:p>
    <w:p w:rsidR="00C1484D" w:rsidRPr="00AC4615" w:rsidRDefault="00C1484D" w:rsidP="00AC46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84D" w:rsidRPr="00AC4615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На факультете географии, геоэкологии и туризма ВГУ существует многолетнее комплексное сотрудничество школы и вуза, которое сформировалось на фундаменте базовых школ и работы географических кружков города и области. Это позволило направить постоянные связи вуза не с одной какой-либо школой, а со многими учебными заведениями, заинтересованными в углубленном изучении отдельных дисциплин через организацию внеклассной работы в более широких масштабах. </w:t>
      </w:r>
    </w:p>
    <w:p w:rsidR="00C1484D" w:rsidRPr="00AC4615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C4615">
        <w:rPr>
          <w:rFonts w:ascii="Times New Roman" w:hAnsi="Times New Roman"/>
          <w:sz w:val="28"/>
          <w:szCs w:val="28"/>
        </w:rPr>
        <w:t>Россошанском</w:t>
      </w:r>
      <w:proofErr w:type="spellEnd"/>
      <w:r w:rsidRPr="00AC4615">
        <w:rPr>
          <w:rFonts w:ascii="Times New Roman" w:hAnsi="Times New Roman"/>
          <w:sz w:val="28"/>
          <w:szCs w:val="28"/>
        </w:rPr>
        <w:t xml:space="preserve"> районе на протяжении полутора десятилетий активно работает местное отделение секции учащихся Воронежского отделения РГО, созданное по инициативе доцента ВГУ А.И.Нестерова и методиста отдела образования Л.В.Литвиновой. На протяжении этих лет в деятельность организации вовлечено большинство школ района, сформировался актив инициативных педагогов, </w:t>
      </w:r>
      <w:r w:rsidR="00EC0E9D">
        <w:rPr>
          <w:rFonts w:ascii="Times New Roman" w:hAnsi="Times New Roman"/>
          <w:sz w:val="28"/>
          <w:szCs w:val="28"/>
        </w:rPr>
        <w:t>энергично</w:t>
      </w:r>
      <w:r w:rsidRPr="00AC4615">
        <w:rPr>
          <w:rFonts w:ascii="Times New Roman" w:hAnsi="Times New Roman"/>
          <w:sz w:val="28"/>
          <w:szCs w:val="28"/>
        </w:rPr>
        <w:t xml:space="preserve"> занимающихся научно-исследовательской работой с подрастающим поколением. </w:t>
      </w:r>
    </w:p>
    <w:p w:rsidR="00C1484D" w:rsidRPr="00AC4615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В прошедшем году в качестве объединяющей площадки для дальнейшей работы был выбран Подгоренский лицей им. </w:t>
      </w:r>
      <w:proofErr w:type="spellStart"/>
      <w:r w:rsidRPr="00AC4615">
        <w:rPr>
          <w:rFonts w:ascii="Times New Roman" w:hAnsi="Times New Roman"/>
          <w:sz w:val="28"/>
          <w:szCs w:val="28"/>
        </w:rPr>
        <w:t>Н.А.Белозорова</w:t>
      </w:r>
      <w:proofErr w:type="spellEnd"/>
      <w:r w:rsidRPr="00AC4615">
        <w:rPr>
          <w:rFonts w:ascii="Times New Roman" w:hAnsi="Times New Roman"/>
          <w:sz w:val="28"/>
          <w:szCs w:val="28"/>
        </w:rPr>
        <w:t>, директор которого А.М.Гринев предложил организовать районный клуб юных географов, объединив его деятельность с юными археологами, краеведами и историками. Следует также отметить, что уровень технического оснащения лицея, получившего несколько лет назад новое здание, опережает другие учебные заведения региона, в том числе вузы.</w:t>
      </w:r>
      <w:r>
        <w:rPr>
          <w:rFonts w:ascii="Times New Roman" w:hAnsi="Times New Roman"/>
          <w:sz w:val="28"/>
          <w:szCs w:val="28"/>
        </w:rPr>
        <w:t xml:space="preserve"> В 2016г. А.М.Гринев был избран руководителем </w:t>
      </w:r>
      <w:proofErr w:type="spellStart"/>
      <w:r>
        <w:rPr>
          <w:rFonts w:ascii="Times New Roman" w:hAnsi="Times New Roman"/>
          <w:sz w:val="28"/>
          <w:szCs w:val="28"/>
        </w:rPr>
        <w:t>Россошанского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отделения РГО. По его инициативе на базе лицея был открыт Молодежный клуб РГО </w:t>
      </w:r>
      <w:proofErr w:type="spellStart"/>
      <w:r>
        <w:rPr>
          <w:rFonts w:ascii="Times New Roman" w:hAnsi="Times New Roman"/>
          <w:sz w:val="28"/>
          <w:szCs w:val="28"/>
        </w:rPr>
        <w:t>Россошанского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 w:rsidR="00EC0E9D">
        <w:rPr>
          <w:rFonts w:ascii="Times New Roman" w:hAnsi="Times New Roman"/>
          <w:sz w:val="28"/>
          <w:szCs w:val="28"/>
        </w:rPr>
        <w:t xml:space="preserve">возглавляемый М.В.Овчаренко, </w:t>
      </w:r>
      <w:r>
        <w:rPr>
          <w:rFonts w:ascii="Times New Roman" w:hAnsi="Times New Roman"/>
          <w:sz w:val="28"/>
          <w:szCs w:val="28"/>
        </w:rPr>
        <w:t>который нацелен на создание условий по вовлечению детей и молодежи в процесс изучения истории и географии родного края, сохранения его природного и исторического наследия.</w:t>
      </w:r>
    </w:p>
    <w:p w:rsidR="00C1484D" w:rsidRPr="00AC4615" w:rsidRDefault="00C1484D" w:rsidP="00AC4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20 января 2017г. на </w:t>
      </w:r>
      <w:r>
        <w:rPr>
          <w:rFonts w:ascii="Times New Roman" w:hAnsi="Times New Roman"/>
          <w:sz w:val="28"/>
          <w:szCs w:val="28"/>
        </w:rPr>
        <w:t xml:space="preserve">этой площадке </w:t>
      </w:r>
      <w:r w:rsidRPr="00AC4615">
        <w:rPr>
          <w:rFonts w:ascii="Times New Roman" w:hAnsi="Times New Roman"/>
          <w:sz w:val="28"/>
          <w:szCs w:val="28"/>
        </w:rPr>
        <w:t xml:space="preserve">состоялась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AC4615">
        <w:rPr>
          <w:rFonts w:ascii="Times New Roman" w:hAnsi="Times New Roman"/>
          <w:sz w:val="28"/>
          <w:szCs w:val="28"/>
        </w:rPr>
        <w:t xml:space="preserve"> районная конференция учащихся «Наше наследие». В ее открытии принимали участие депутат Воронежской областной думы Н.И. Воронин, первый заместитель главы администрации </w:t>
      </w:r>
      <w:proofErr w:type="spellStart"/>
      <w:r w:rsidRPr="00AC4615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AC4615">
        <w:rPr>
          <w:rFonts w:ascii="Times New Roman" w:hAnsi="Times New Roman"/>
          <w:sz w:val="28"/>
          <w:szCs w:val="28"/>
        </w:rPr>
        <w:t xml:space="preserve"> района С.Л. Нефедов, заместитель директора Областного центра дополнительного образования, гражданского и патриотического воспитания В.Н. </w:t>
      </w:r>
      <w:proofErr w:type="spellStart"/>
      <w:r w:rsidRPr="00AC4615">
        <w:rPr>
          <w:rFonts w:ascii="Times New Roman" w:hAnsi="Times New Roman"/>
          <w:sz w:val="28"/>
          <w:szCs w:val="28"/>
        </w:rPr>
        <w:t>Улезько</w:t>
      </w:r>
      <w:proofErr w:type="spellEnd"/>
      <w:r w:rsidRPr="00AC4615">
        <w:rPr>
          <w:rFonts w:ascii="Times New Roman" w:hAnsi="Times New Roman"/>
          <w:sz w:val="28"/>
          <w:szCs w:val="28"/>
        </w:rPr>
        <w:t>, руководитель отдела образования и молодежной политики Т.В.Ремизова и многие другие. По словам директора лицея А.М. Гринева в мероприятии участ</w:t>
      </w:r>
      <w:r w:rsidR="00506394">
        <w:rPr>
          <w:rFonts w:ascii="Times New Roman" w:hAnsi="Times New Roman"/>
          <w:sz w:val="28"/>
          <w:szCs w:val="28"/>
        </w:rPr>
        <w:t>вовали</w:t>
      </w:r>
      <w:r w:rsidRPr="00AC4615">
        <w:rPr>
          <w:rFonts w:ascii="Times New Roman" w:hAnsi="Times New Roman"/>
          <w:sz w:val="28"/>
          <w:szCs w:val="28"/>
        </w:rPr>
        <w:t xml:space="preserve"> около 130 школьников и 34 педагога города и района. </w:t>
      </w:r>
    </w:p>
    <w:p w:rsidR="00C1484D" w:rsidRPr="00AC4615" w:rsidRDefault="00C1484D" w:rsidP="00AC4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В качестве приглашенных членов жюри в работе конференции приняли участие сотрудники факультета географии, геоэкологии и туризма ВГУ: </w:t>
      </w:r>
      <w:proofErr w:type="gramStart"/>
      <w:r w:rsidR="00EC0E9D" w:rsidRPr="00AC4615">
        <w:rPr>
          <w:rFonts w:ascii="Times New Roman" w:hAnsi="Times New Roman"/>
          <w:sz w:val="28"/>
          <w:szCs w:val="28"/>
        </w:rPr>
        <w:t xml:space="preserve">Свиридов Вадим Васильевич – зам декана, старший преподаватель кафедры физической географии и оптимизации  ландшафта, секретарь </w:t>
      </w:r>
      <w:r w:rsidR="00EC0E9D" w:rsidRPr="00AC4615">
        <w:rPr>
          <w:rFonts w:ascii="Times New Roman" w:hAnsi="Times New Roman"/>
          <w:sz w:val="28"/>
          <w:szCs w:val="28"/>
        </w:rPr>
        <w:lastRenderedPageBreak/>
        <w:t>регионального отделения РГО, руководитель секции учащихся</w:t>
      </w:r>
      <w:r w:rsidR="00EC0E9D">
        <w:rPr>
          <w:rFonts w:ascii="Times New Roman" w:hAnsi="Times New Roman"/>
          <w:sz w:val="28"/>
          <w:szCs w:val="28"/>
        </w:rPr>
        <w:t xml:space="preserve">, </w:t>
      </w:r>
      <w:r w:rsidRPr="00AC4615">
        <w:rPr>
          <w:rFonts w:ascii="Times New Roman" w:hAnsi="Times New Roman"/>
          <w:sz w:val="28"/>
          <w:szCs w:val="28"/>
        </w:rPr>
        <w:t xml:space="preserve">Владимиров Дмитрий Романович – преподаватель кафедры рекреационной географии, страноведения и туризма, руководитель регионального молодежного клуба РГО, </w:t>
      </w:r>
      <w:proofErr w:type="spellStart"/>
      <w:r w:rsidRPr="00AC4615">
        <w:rPr>
          <w:rFonts w:ascii="Times New Roman" w:hAnsi="Times New Roman"/>
          <w:sz w:val="28"/>
          <w:szCs w:val="28"/>
        </w:rPr>
        <w:t>Скосарь</w:t>
      </w:r>
      <w:proofErr w:type="spellEnd"/>
      <w:r w:rsidRPr="00AC4615">
        <w:rPr>
          <w:rFonts w:ascii="Times New Roman" w:hAnsi="Times New Roman"/>
          <w:sz w:val="28"/>
          <w:szCs w:val="28"/>
        </w:rPr>
        <w:t xml:space="preserve"> Анастасия Евгеньевна – инж</w:t>
      </w:r>
      <w:r w:rsidR="00EC0E9D">
        <w:rPr>
          <w:rFonts w:ascii="Times New Roman" w:hAnsi="Times New Roman"/>
          <w:sz w:val="28"/>
          <w:szCs w:val="28"/>
        </w:rPr>
        <w:t>енер кафедры природопользования и</w:t>
      </w:r>
      <w:r w:rsidRPr="00AC4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615">
        <w:rPr>
          <w:rFonts w:ascii="Times New Roman" w:hAnsi="Times New Roman"/>
          <w:sz w:val="28"/>
          <w:szCs w:val="28"/>
        </w:rPr>
        <w:t>Шаповалова</w:t>
      </w:r>
      <w:proofErr w:type="spellEnd"/>
      <w:r w:rsidRPr="00AC4615">
        <w:rPr>
          <w:rFonts w:ascii="Times New Roman" w:hAnsi="Times New Roman"/>
          <w:sz w:val="28"/>
          <w:szCs w:val="28"/>
        </w:rPr>
        <w:t xml:space="preserve"> Анастасия Александровна – магистр кафедры физической геог</w:t>
      </w:r>
      <w:r w:rsidR="00EC0E9D">
        <w:rPr>
          <w:rFonts w:ascii="Times New Roman" w:hAnsi="Times New Roman"/>
          <w:sz w:val="28"/>
          <w:szCs w:val="28"/>
        </w:rPr>
        <w:t>рафии и оптимизации  ландшафта</w:t>
      </w:r>
      <w:r w:rsidRPr="00AC461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1484D" w:rsidRPr="00AC4615" w:rsidRDefault="00C1484D" w:rsidP="00AC4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Работа конференции проводилась в 4 секциях: география, краеведение, археология и экология. Учащиеся презентовали свои исследовательские работы, тематика которых была очень разнообразной: от демографической обстановки в </w:t>
      </w:r>
      <w:proofErr w:type="spellStart"/>
      <w:r w:rsidRPr="00AC4615">
        <w:rPr>
          <w:rFonts w:ascii="Times New Roman" w:hAnsi="Times New Roman"/>
          <w:sz w:val="28"/>
          <w:szCs w:val="28"/>
        </w:rPr>
        <w:t>Россошанском</w:t>
      </w:r>
      <w:proofErr w:type="spellEnd"/>
      <w:r w:rsidRPr="00AC4615">
        <w:rPr>
          <w:rFonts w:ascii="Times New Roman" w:hAnsi="Times New Roman"/>
          <w:sz w:val="28"/>
          <w:szCs w:val="28"/>
        </w:rPr>
        <w:t xml:space="preserve"> муниципальном районе до проблем современной метеорологии. Доклады школьников вызвали большой интерес со стороны членов жюри, поступило много вопросов и замечаний. Подводя итоги работы секции «География», Дмитрий Владимиров поблагодарил всех участников и пригласил их 2 апреля принять участие в конференции научного общества учащихся ВГУ, проводимой под эгидой Русского географического общества. </w:t>
      </w:r>
    </w:p>
    <w:p w:rsidR="00C1484D" w:rsidRPr="00AC4615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На полях мероприятия были также проведены творческие конкурсы буклетов «Моя малая Родина», фотоконкурс «Наш взгляд», историко-археологическая и краеведческая викторины, конкурс творческих презентаций школ, конкурс стенгазет, конкурс атрибутики клубов, выставка «Страна мастеров», а также конкурс методических разработок внеклассных мероприятий. </w:t>
      </w:r>
    </w:p>
    <w:p w:rsidR="00C1484D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В </w:t>
      </w:r>
      <w:r w:rsidR="00EC0E9D">
        <w:rPr>
          <w:rFonts w:ascii="Times New Roman" w:hAnsi="Times New Roman"/>
          <w:sz w:val="28"/>
          <w:szCs w:val="28"/>
        </w:rPr>
        <w:t>ходе</w:t>
      </w:r>
      <w:r w:rsidRPr="00AC4615">
        <w:rPr>
          <w:rFonts w:ascii="Times New Roman" w:hAnsi="Times New Roman"/>
          <w:sz w:val="28"/>
          <w:szCs w:val="28"/>
        </w:rPr>
        <w:t xml:space="preserve"> конференции также состоялся муниципальный семинар директоров образовательных учреждений «Организация исследовательской и проектной деятельности учащихся в рамках внеурочной деятельности в режиме сетевого взаимодействия»</w:t>
      </w:r>
      <w:r>
        <w:rPr>
          <w:rFonts w:ascii="Times New Roman" w:hAnsi="Times New Roman"/>
          <w:sz w:val="28"/>
          <w:szCs w:val="28"/>
        </w:rPr>
        <w:t xml:space="preserve">. В его работе с рассказом о формах взаимодействия Русского географического общества с образовательными организациями Воронежской области принял участие В.В.Свиридов - </w:t>
      </w:r>
      <w:r w:rsidRPr="00AC4615">
        <w:rPr>
          <w:rFonts w:ascii="Times New Roman" w:hAnsi="Times New Roman"/>
          <w:sz w:val="28"/>
          <w:szCs w:val="28"/>
        </w:rPr>
        <w:t>секретарь регионального отделения РГО</w:t>
      </w:r>
      <w:r>
        <w:rPr>
          <w:rFonts w:ascii="Times New Roman" w:hAnsi="Times New Roman"/>
          <w:sz w:val="28"/>
          <w:szCs w:val="28"/>
        </w:rPr>
        <w:t>.</w:t>
      </w:r>
    </w:p>
    <w:p w:rsidR="00C1484D" w:rsidRPr="00AC4615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>В заключение состоялось подведение итогов работы секций</w:t>
      </w:r>
      <w:r>
        <w:rPr>
          <w:rFonts w:ascii="Times New Roman" w:hAnsi="Times New Roman"/>
          <w:sz w:val="28"/>
          <w:szCs w:val="28"/>
        </w:rPr>
        <w:t xml:space="preserve"> и конкурсов</w:t>
      </w:r>
      <w:r w:rsidRPr="00AC4615">
        <w:rPr>
          <w:rFonts w:ascii="Times New Roman" w:hAnsi="Times New Roman"/>
          <w:sz w:val="28"/>
          <w:szCs w:val="28"/>
        </w:rPr>
        <w:t xml:space="preserve">, были определены победители и призеры. </w:t>
      </w:r>
    </w:p>
    <w:p w:rsidR="00C1484D" w:rsidRPr="00AC4615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sz w:val="28"/>
          <w:szCs w:val="28"/>
        </w:rPr>
        <w:t xml:space="preserve">Таким образом, плодотворное сотрудничество факультета географии, геоэкологии и туризма ВГУ и профильных школ </w:t>
      </w:r>
      <w:r>
        <w:rPr>
          <w:rFonts w:ascii="Times New Roman" w:hAnsi="Times New Roman"/>
          <w:sz w:val="28"/>
          <w:szCs w:val="28"/>
        </w:rPr>
        <w:t>региона</w:t>
      </w:r>
      <w:r w:rsidRPr="00AC4615">
        <w:rPr>
          <w:rFonts w:ascii="Times New Roman" w:hAnsi="Times New Roman"/>
          <w:sz w:val="28"/>
          <w:szCs w:val="28"/>
        </w:rPr>
        <w:t xml:space="preserve"> способствует активизации образовательного процесса, пробуждает творческую инициативу, открывает путь к научному поиску.</w:t>
      </w:r>
    </w:p>
    <w:p w:rsidR="00C1484D" w:rsidRPr="00AC4615" w:rsidRDefault="00C1484D" w:rsidP="00AC4615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C1484D" w:rsidRPr="00AC4615" w:rsidRDefault="00506394" w:rsidP="00AC4615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AC4615">
        <w:rPr>
          <w:rFonts w:ascii="Times New Roman" w:hAnsi="Times New Roman"/>
          <w:i/>
          <w:sz w:val="28"/>
          <w:szCs w:val="28"/>
        </w:rPr>
        <w:t>Свиридов В.В.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C1484D">
        <w:rPr>
          <w:rFonts w:ascii="Times New Roman" w:hAnsi="Times New Roman"/>
          <w:i/>
          <w:sz w:val="28"/>
          <w:szCs w:val="28"/>
        </w:rPr>
        <w:t>Владимиров Д.Р</w:t>
      </w:r>
      <w:r>
        <w:rPr>
          <w:rFonts w:ascii="Times New Roman" w:hAnsi="Times New Roman"/>
          <w:i/>
          <w:sz w:val="28"/>
          <w:szCs w:val="28"/>
        </w:rPr>
        <w:t>.</w:t>
      </w:r>
      <w:r w:rsidR="00C1484D">
        <w:rPr>
          <w:rFonts w:ascii="Times New Roman" w:hAnsi="Times New Roman"/>
          <w:i/>
          <w:sz w:val="28"/>
          <w:szCs w:val="28"/>
        </w:rPr>
        <w:t xml:space="preserve"> </w:t>
      </w:r>
    </w:p>
    <w:p w:rsidR="00C1484D" w:rsidRPr="00AC4615" w:rsidRDefault="00C1484D" w:rsidP="00AC46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C4615">
        <w:rPr>
          <w:rFonts w:ascii="Times New Roman" w:hAnsi="Times New Roman"/>
          <w:i/>
          <w:sz w:val="28"/>
          <w:szCs w:val="28"/>
        </w:rPr>
        <w:t>Фото Плоских Е.А.</w:t>
      </w:r>
      <w:r>
        <w:rPr>
          <w:rFonts w:ascii="Times New Roman" w:hAnsi="Times New Roman"/>
          <w:i/>
          <w:sz w:val="28"/>
          <w:szCs w:val="28"/>
        </w:rPr>
        <w:t>,</w:t>
      </w:r>
      <w:r w:rsidRPr="00AC46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Владимирова Д.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1484D" w:rsidRPr="00AC4615" w:rsidRDefault="00C1484D" w:rsidP="00AC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1484D" w:rsidRPr="00AC4615" w:rsidSect="004E5A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A04"/>
    <w:rsid w:val="00012900"/>
    <w:rsid w:val="000A5B26"/>
    <w:rsid w:val="000A7FE8"/>
    <w:rsid w:val="0010208B"/>
    <w:rsid w:val="00145197"/>
    <w:rsid w:val="00161989"/>
    <w:rsid w:val="001D1AD9"/>
    <w:rsid w:val="0025701A"/>
    <w:rsid w:val="0030697E"/>
    <w:rsid w:val="0036776B"/>
    <w:rsid w:val="004E5A04"/>
    <w:rsid w:val="00506394"/>
    <w:rsid w:val="005622BB"/>
    <w:rsid w:val="006849F4"/>
    <w:rsid w:val="00685DAD"/>
    <w:rsid w:val="0082465D"/>
    <w:rsid w:val="008C7F66"/>
    <w:rsid w:val="008D21CB"/>
    <w:rsid w:val="009C634E"/>
    <w:rsid w:val="009E6000"/>
    <w:rsid w:val="00A10415"/>
    <w:rsid w:val="00A6654A"/>
    <w:rsid w:val="00A90559"/>
    <w:rsid w:val="00AC4615"/>
    <w:rsid w:val="00AC691D"/>
    <w:rsid w:val="00B113EA"/>
    <w:rsid w:val="00B57CAD"/>
    <w:rsid w:val="00B60BF6"/>
    <w:rsid w:val="00C1484D"/>
    <w:rsid w:val="00D77DE8"/>
    <w:rsid w:val="00DA166C"/>
    <w:rsid w:val="00EC0E9D"/>
    <w:rsid w:val="00F24998"/>
    <w:rsid w:val="00F3069B"/>
    <w:rsid w:val="00F8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Выездная региональная конференция НОУ </vt:lpstr>
    </vt:vector>
  </TitlesOfParts>
  <Company>Krokoz™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Выездная региональная конференция НОУ </dc:title>
  <dc:subject/>
  <dc:creator>1</dc:creator>
  <cp:keywords/>
  <dc:description/>
  <cp:lastModifiedBy>1</cp:lastModifiedBy>
  <cp:revision>5</cp:revision>
  <dcterms:created xsi:type="dcterms:W3CDTF">2017-01-23T21:08:00Z</dcterms:created>
  <dcterms:modified xsi:type="dcterms:W3CDTF">2017-01-23T21:43:00Z</dcterms:modified>
</cp:coreProperties>
</file>