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01C" w:rsidRPr="007B09E8" w:rsidRDefault="00550890" w:rsidP="00550890">
      <w:pPr>
        <w:jc w:val="center"/>
        <w:rPr>
          <w:rStyle w:val="a4"/>
          <w:sz w:val="28"/>
          <w:szCs w:val="28"/>
        </w:rPr>
      </w:pPr>
      <w:r w:rsidRPr="007B09E8">
        <w:rPr>
          <w:rStyle w:val="a4"/>
          <w:sz w:val="28"/>
          <w:szCs w:val="28"/>
        </w:rPr>
        <w:t>Учебная химико-аналитическая практика</w:t>
      </w:r>
      <w:r w:rsidR="007B09E8">
        <w:rPr>
          <w:rStyle w:val="a4"/>
          <w:sz w:val="28"/>
          <w:szCs w:val="28"/>
        </w:rPr>
        <w:t>.</w:t>
      </w:r>
    </w:p>
    <w:p w:rsidR="00AD3032" w:rsidRPr="00550890" w:rsidRDefault="00AD3032" w:rsidP="00550890">
      <w:pPr>
        <w:jc w:val="center"/>
        <w:rPr>
          <w:rStyle w:val="a4"/>
          <w:b w:val="0"/>
          <w:sz w:val="28"/>
          <w:szCs w:val="28"/>
        </w:rPr>
      </w:pPr>
    </w:p>
    <w:p w:rsidR="00927915" w:rsidRDefault="00927915" w:rsidP="00927915">
      <w:pPr>
        <w:jc w:val="both"/>
        <w:rPr>
          <w:rStyle w:val="a4"/>
          <w:i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</w:t>
      </w:r>
      <w:r w:rsidR="006126A1" w:rsidRPr="00927915">
        <w:rPr>
          <w:rStyle w:val="a4"/>
          <w:b w:val="0"/>
          <w:sz w:val="28"/>
          <w:szCs w:val="28"/>
        </w:rPr>
        <w:t>В период</w:t>
      </w:r>
      <w:r w:rsidR="006126A1" w:rsidRPr="00927915">
        <w:rPr>
          <w:rStyle w:val="a4"/>
          <w:sz w:val="28"/>
          <w:szCs w:val="28"/>
        </w:rPr>
        <w:t xml:space="preserve"> </w:t>
      </w:r>
      <w:r w:rsidR="00550890">
        <w:rPr>
          <w:sz w:val="28"/>
          <w:szCs w:val="28"/>
        </w:rPr>
        <w:t>с 1</w:t>
      </w:r>
      <w:r w:rsidR="00AD3032">
        <w:rPr>
          <w:sz w:val="28"/>
          <w:szCs w:val="28"/>
        </w:rPr>
        <w:t>5</w:t>
      </w:r>
      <w:r w:rsidR="00550890">
        <w:rPr>
          <w:sz w:val="28"/>
          <w:szCs w:val="28"/>
        </w:rPr>
        <w:t>.06 по 2</w:t>
      </w:r>
      <w:r w:rsidR="00AD3032">
        <w:rPr>
          <w:sz w:val="28"/>
          <w:szCs w:val="28"/>
        </w:rPr>
        <w:t>6</w:t>
      </w:r>
      <w:r w:rsidR="00550890">
        <w:rPr>
          <w:sz w:val="28"/>
          <w:szCs w:val="28"/>
        </w:rPr>
        <w:t>.06.2017</w:t>
      </w:r>
      <w:r w:rsidRPr="00927915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студенты</w:t>
      </w:r>
      <w:r w:rsidRPr="00927915">
        <w:rPr>
          <w:sz w:val="28"/>
          <w:szCs w:val="28"/>
        </w:rPr>
        <w:t xml:space="preserve"> 3 курса </w:t>
      </w:r>
      <w:r w:rsidR="006126A1" w:rsidRPr="00927915">
        <w:rPr>
          <w:sz w:val="28"/>
          <w:szCs w:val="28"/>
        </w:rPr>
        <w:t xml:space="preserve"> </w:t>
      </w:r>
      <w:r w:rsidR="00550890">
        <w:rPr>
          <w:sz w:val="28"/>
          <w:szCs w:val="28"/>
        </w:rPr>
        <w:t>(6 и 7</w:t>
      </w:r>
      <w:r>
        <w:rPr>
          <w:sz w:val="28"/>
          <w:szCs w:val="28"/>
        </w:rPr>
        <w:t xml:space="preserve"> группы) </w:t>
      </w:r>
      <w:r w:rsidR="006126A1" w:rsidRPr="00927915">
        <w:rPr>
          <w:sz w:val="28"/>
          <w:szCs w:val="28"/>
        </w:rPr>
        <w:t xml:space="preserve">направления </w:t>
      </w:r>
      <w:r w:rsidR="006126A1" w:rsidRPr="00927915">
        <w:rPr>
          <w:rStyle w:val="a5"/>
          <w:b/>
          <w:bCs/>
          <w:sz w:val="28"/>
          <w:szCs w:val="28"/>
        </w:rPr>
        <w:t>«Экология и природопользование»</w:t>
      </w:r>
      <w:r>
        <w:rPr>
          <w:sz w:val="28"/>
          <w:szCs w:val="28"/>
        </w:rPr>
        <w:t xml:space="preserve"> под руководством к.х</w:t>
      </w:r>
      <w:r w:rsidR="006126A1" w:rsidRPr="00927915">
        <w:rPr>
          <w:sz w:val="28"/>
          <w:szCs w:val="28"/>
        </w:rPr>
        <w:t>.н., доцента</w:t>
      </w:r>
      <w:r w:rsidR="006126A1" w:rsidRPr="00927915">
        <w:rPr>
          <w:i/>
          <w:sz w:val="28"/>
          <w:szCs w:val="28"/>
        </w:rPr>
        <w:t xml:space="preserve"> </w:t>
      </w:r>
      <w:r w:rsidRPr="00927915">
        <w:rPr>
          <w:rStyle w:val="a5"/>
          <w:i w:val="0"/>
          <w:sz w:val="28"/>
          <w:szCs w:val="28"/>
        </w:rPr>
        <w:t xml:space="preserve">Т.И. </w:t>
      </w:r>
      <w:proofErr w:type="spellStart"/>
      <w:r w:rsidRPr="00927915">
        <w:rPr>
          <w:rStyle w:val="a5"/>
          <w:i w:val="0"/>
          <w:sz w:val="28"/>
          <w:szCs w:val="28"/>
        </w:rPr>
        <w:t>Прожориной</w:t>
      </w:r>
      <w:proofErr w:type="spellEnd"/>
      <w:r>
        <w:rPr>
          <w:sz w:val="28"/>
          <w:szCs w:val="28"/>
        </w:rPr>
        <w:t xml:space="preserve"> проходили</w:t>
      </w:r>
      <w:r w:rsidR="006126A1" w:rsidRPr="00927915">
        <w:rPr>
          <w:sz w:val="28"/>
          <w:szCs w:val="28"/>
        </w:rPr>
        <w:t xml:space="preserve"> </w:t>
      </w:r>
      <w:r w:rsidR="006126A1" w:rsidRPr="00927915">
        <w:rPr>
          <w:rStyle w:val="a4"/>
          <w:i/>
          <w:sz w:val="28"/>
          <w:szCs w:val="28"/>
        </w:rPr>
        <w:t xml:space="preserve">учебную </w:t>
      </w:r>
      <w:r w:rsidR="00550890">
        <w:rPr>
          <w:rStyle w:val="a4"/>
          <w:i/>
          <w:sz w:val="28"/>
          <w:szCs w:val="28"/>
        </w:rPr>
        <w:t>химико</w:t>
      </w:r>
      <w:r w:rsidRPr="00927915">
        <w:rPr>
          <w:rStyle w:val="a4"/>
          <w:i/>
          <w:sz w:val="28"/>
          <w:szCs w:val="28"/>
        </w:rPr>
        <w:t>-аналитическую практику</w:t>
      </w:r>
      <w:r>
        <w:rPr>
          <w:rStyle w:val="a4"/>
          <w:i/>
          <w:sz w:val="28"/>
          <w:szCs w:val="28"/>
        </w:rPr>
        <w:t>.</w:t>
      </w:r>
      <w:r w:rsidRPr="00927915">
        <w:rPr>
          <w:rStyle w:val="a4"/>
          <w:i/>
          <w:sz w:val="28"/>
          <w:szCs w:val="28"/>
        </w:rPr>
        <w:t xml:space="preserve"> </w:t>
      </w:r>
    </w:p>
    <w:p w:rsidR="00927915" w:rsidRPr="00A33D73" w:rsidRDefault="00927915" w:rsidP="0092791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927915">
        <w:rPr>
          <w:b/>
          <w:i/>
          <w:sz w:val="28"/>
          <w:szCs w:val="28"/>
        </w:rPr>
        <w:t>Цель</w:t>
      </w:r>
      <w:r w:rsidRPr="00A33D73">
        <w:rPr>
          <w:b/>
          <w:i/>
          <w:sz w:val="28"/>
          <w:szCs w:val="28"/>
        </w:rPr>
        <w:t xml:space="preserve"> </w:t>
      </w:r>
      <w:r w:rsidR="00AD3032">
        <w:rPr>
          <w:sz w:val="28"/>
          <w:szCs w:val="28"/>
        </w:rPr>
        <w:t>химико</w:t>
      </w:r>
      <w:r w:rsidRPr="00A33D73">
        <w:rPr>
          <w:sz w:val="28"/>
          <w:szCs w:val="28"/>
        </w:rPr>
        <w:t xml:space="preserve">-аналитической практики   заключается в  оценке экологического состояния водоемов и почвы, а также обработке и анализе полученных результатов.          </w:t>
      </w:r>
    </w:p>
    <w:p w:rsidR="003237FB" w:rsidRPr="00340F2C" w:rsidRDefault="00340F2C" w:rsidP="003237FB">
      <w:pPr>
        <w:jc w:val="both"/>
        <w:rPr>
          <w:b/>
          <w:bCs/>
          <w:i/>
          <w:sz w:val="28"/>
          <w:szCs w:val="28"/>
        </w:rPr>
      </w:pPr>
      <w:r>
        <w:rPr>
          <w:rStyle w:val="a4"/>
          <w:i/>
          <w:sz w:val="28"/>
          <w:szCs w:val="28"/>
        </w:rPr>
        <w:t xml:space="preserve">      </w:t>
      </w:r>
      <w:r w:rsidR="006126A1" w:rsidRPr="003237FB">
        <w:rPr>
          <w:sz w:val="28"/>
          <w:szCs w:val="28"/>
        </w:rPr>
        <w:t>В</w:t>
      </w:r>
      <w:r w:rsidR="003237FB" w:rsidRPr="003237FB">
        <w:rPr>
          <w:sz w:val="28"/>
          <w:szCs w:val="28"/>
        </w:rPr>
        <w:t>о время прохождения практики</w:t>
      </w:r>
      <w:r w:rsidR="003237FB">
        <w:t xml:space="preserve"> </w:t>
      </w:r>
      <w:r w:rsidR="003237FB">
        <w:rPr>
          <w:b/>
          <w:sz w:val="28"/>
        </w:rPr>
        <w:t xml:space="preserve"> </w:t>
      </w:r>
      <w:r w:rsidR="003237FB" w:rsidRPr="003237FB">
        <w:rPr>
          <w:sz w:val="28"/>
        </w:rPr>
        <w:t>студенты приобретают следующие</w:t>
      </w:r>
      <w:r w:rsidR="003237FB">
        <w:rPr>
          <w:b/>
          <w:sz w:val="28"/>
        </w:rPr>
        <w:t xml:space="preserve"> </w:t>
      </w:r>
      <w:r w:rsidR="003237FB" w:rsidRPr="00A33D73">
        <w:rPr>
          <w:b/>
          <w:sz w:val="28"/>
        </w:rPr>
        <w:t xml:space="preserve"> умения и навыки:</w:t>
      </w:r>
    </w:p>
    <w:p w:rsidR="003237FB" w:rsidRPr="00A33D73" w:rsidRDefault="00340F2C" w:rsidP="003237FB">
      <w:pPr>
        <w:jc w:val="both"/>
        <w:rPr>
          <w:sz w:val="28"/>
          <w:szCs w:val="28"/>
        </w:rPr>
      </w:pPr>
      <w:r>
        <w:rPr>
          <w:sz w:val="28"/>
          <w:szCs w:val="28"/>
        </w:rPr>
        <w:t>- осваивают технику</w:t>
      </w:r>
      <w:r w:rsidR="003237FB" w:rsidRPr="00A33D73">
        <w:rPr>
          <w:sz w:val="28"/>
          <w:szCs w:val="28"/>
        </w:rPr>
        <w:t xml:space="preserve"> проведения гидрохимических исследований природных вод и почвенных вытяжек полевыми методами;</w:t>
      </w:r>
    </w:p>
    <w:p w:rsidR="003237FB" w:rsidRPr="00A33D73" w:rsidRDefault="00340F2C" w:rsidP="003237FB">
      <w:pPr>
        <w:jc w:val="both"/>
        <w:rPr>
          <w:sz w:val="28"/>
          <w:szCs w:val="28"/>
        </w:rPr>
      </w:pPr>
      <w:r>
        <w:rPr>
          <w:sz w:val="28"/>
          <w:szCs w:val="28"/>
        </w:rPr>
        <w:t>- закрепляют методы</w:t>
      </w:r>
      <w:r w:rsidR="003237FB" w:rsidRPr="00A33D73">
        <w:rPr>
          <w:sz w:val="28"/>
          <w:szCs w:val="28"/>
        </w:rPr>
        <w:t xml:space="preserve"> химического анализа по определению показателей качества природных вод хозяйственно-питьевого и </w:t>
      </w:r>
      <w:proofErr w:type="spellStart"/>
      <w:r w:rsidR="003237FB" w:rsidRPr="00A33D73">
        <w:rPr>
          <w:sz w:val="28"/>
          <w:szCs w:val="28"/>
        </w:rPr>
        <w:t>рыбохозяйственного</w:t>
      </w:r>
      <w:proofErr w:type="spellEnd"/>
      <w:r w:rsidR="003237FB" w:rsidRPr="00A33D73">
        <w:rPr>
          <w:sz w:val="28"/>
          <w:szCs w:val="28"/>
        </w:rPr>
        <w:t xml:space="preserve"> назначения;</w:t>
      </w:r>
    </w:p>
    <w:p w:rsidR="003237FB" w:rsidRPr="00A33D73" w:rsidRDefault="003237FB" w:rsidP="003237FB">
      <w:pPr>
        <w:jc w:val="both"/>
        <w:rPr>
          <w:sz w:val="28"/>
          <w:szCs w:val="28"/>
        </w:rPr>
      </w:pPr>
      <w:r w:rsidRPr="00A33D73">
        <w:rPr>
          <w:sz w:val="28"/>
          <w:szCs w:val="28"/>
        </w:rPr>
        <w:t xml:space="preserve">- </w:t>
      </w:r>
      <w:r w:rsidR="00340F2C">
        <w:rPr>
          <w:sz w:val="28"/>
          <w:szCs w:val="28"/>
        </w:rPr>
        <w:t>способны самостоятельно дать оценку</w:t>
      </w:r>
      <w:r w:rsidRPr="00A33D73">
        <w:rPr>
          <w:sz w:val="28"/>
          <w:szCs w:val="28"/>
        </w:rPr>
        <w:t xml:space="preserve"> экологического состояния почвы;</w:t>
      </w:r>
    </w:p>
    <w:p w:rsidR="003237FB" w:rsidRDefault="00340F2C" w:rsidP="003237FB">
      <w:pPr>
        <w:jc w:val="both"/>
        <w:rPr>
          <w:sz w:val="28"/>
          <w:szCs w:val="28"/>
        </w:rPr>
      </w:pPr>
      <w:r>
        <w:rPr>
          <w:sz w:val="28"/>
          <w:szCs w:val="28"/>
        </w:rPr>
        <w:t>-  установить источники</w:t>
      </w:r>
      <w:r w:rsidR="003237FB" w:rsidRPr="00A33D73">
        <w:rPr>
          <w:sz w:val="28"/>
          <w:szCs w:val="28"/>
        </w:rPr>
        <w:t xml:space="preserve"> загрязнения поверхностных вод и почвы.</w:t>
      </w:r>
    </w:p>
    <w:p w:rsidR="007B09E8" w:rsidRDefault="00AD3032" w:rsidP="009279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B09E8" w:rsidRDefault="007B09E8" w:rsidP="0092791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1F33C8" wp14:editId="421268EE">
            <wp:extent cx="5924550" cy="3952875"/>
            <wp:effectExtent l="19050" t="0" r="0" b="0"/>
            <wp:docPr id="13" name="Рисунок 13" descr="C:\Users\Семён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ён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E8" w:rsidRPr="007B09E8" w:rsidRDefault="007B09E8" w:rsidP="007B09E8">
      <w:pPr>
        <w:jc w:val="center"/>
        <w:rPr>
          <w:rFonts w:ascii="Arial" w:hAnsi="Arial" w:cs="Arial"/>
        </w:rPr>
      </w:pPr>
      <w:r w:rsidRPr="007B09E8">
        <w:rPr>
          <w:rFonts w:ascii="Arial" w:hAnsi="Arial" w:cs="Arial"/>
        </w:rPr>
        <w:t>Команда в сборе</w:t>
      </w:r>
      <w:r w:rsidRPr="007B09E8">
        <w:rPr>
          <w:rFonts w:ascii="Arial" w:hAnsi="Arial" w:cs="Arial"/>
        </w:rPr>
        <w:t>.</w:t>
      </w:r>
    </w:p>
    <w:p w:rsidR="007B09E8" w:rsidRDefault="007B09E8" w:rsidP="00927915">
      <w:pPr>
        <w:jc w:val="both"/>
        <w:rPr>
          <w:sz w:val="28"/>
          <w:szCs w:val="28"/>
        </w:rPr>
      </w:pPr>
    </w:p>
    <w:p w:rsidR="00F32B59" w:rsidRPr="00AD3032" w:rsidRDefault="005C6DA7" w:rsidP="00927915">
      <w:pPr>
        <w:jc w:val="both"/>
        <w:rPr>
          <w:sz w:val="28"/>
          <w:szCs w:val="28"/>
        </w:rPr>
      </w:pPr>
      <w:r w:rsidRPr="004F093A">
        <w:rPr>
          <w:sz w:val="28"/>
          <w:szCs w:val="28"/>
        </w:rPr>
        <w:t>Основным</w:t>
      </w:r>
      <w:r>
        <w:rPr>
          <w:sz w:val="28"/>
          <w:szCs w:val="28"/>
        </w:rPr>
        <w:t xml:space="preserve"> объектом исследований было выбрано </w:t>
      </w:r>
      <w:r w:rsidRPr="00A33D73">
        <w:rPr>
          <w:sz w:val="28"/>
          <w:szCs w:val="28"/>
        </w:rPr>
        <w:t>Воронежское водохранилище</w:t>
      </w:r>
      <w:r>
        <w:rPr>
          <w:sz w:val="28"/>
          <w:szCs w:val="28"/>
        </w:rPr>
        <w:t>, экологическое состояние которого ежегодно ухудшается.</w:t>
      </w:r>
      <w:r w:rsidRPr="00A33D73">
        <w:rPr>
          <w:sz w:val="28"/>
          <w:szCs w:val="28"/>
        </w:rPr>
        <w:t xml:space="preserve"> </w:t>
      </w:r>
      <w:r>
        <w:rPr>
          <w:sz w:val="28"/>
          <w:szCs w:val="28"/>
        </w:rPr>
        <w:t>За время практики студенты провели исследования на левом</w:t>
      </w:r>
      <w:r w:rsidRPr="00A33D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правом </w:t>
      </w:r>
      <w:r w:rsidRPr="00A33D73">
        <w:rPr>
          <w:sz w:val="28"/>
          <w:szCs w:val="28"/>
        </w:rPr>
        <w:t>берег</w:t>
      </w:r>
      <w:r>
        <w:rPr>
          <w:sz w:val="28"/>
          <w:szCs w:val="28"/>
        </w:rPr>
        <w:t>ах</w:t>
      </w:r>
      <w:r w:rsidRPr="00A33D73">
        <w:rPr>
          <w:sz w:val="28"/>
          <w:szCs w:val="28"/>
        </w:rPr>
        <w:t xml:space="preserve"> </w:t>
      </w:r>
      <w:r w:rsidR="00AD3032">
        <w:rPr>
          <w:sz w:val="28"/>
          <w:szCs w:val="28"/>
        </w:rPr>
        <w:t>водохранилища</w:t>
      </w:r>
      <w:r w:rsidRPr="00A33D73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побывали в</w:t>
      </w:r>
      <w:r w:rsidRPr="00A33D73">
        <w:rPr>
          <w:sz w:val="28"/>
          <w:szCs w:val="28"/>
        </w:rPr>
        <w:t xml:space="preserve"> сан</w:t>
      </w:r>
      <w:r>
        <w:rPr>
          <w:sz w:val="28"/>
          <w:szCs w:val="28"/>
        </w:rPr>
        <w:t>атории им. Горького.</w:t>
      </w:r>
    </w:p>
    <w:p w:rsidR="006B4019" w:rsidRDefault="006B4019" w:rsidP="0092791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</w:t>
      </w:r>
      <w:r w:rsidR="00AD3032">
        <w:rPr>
          <w:bCs/>
          <w:sz w:val="28"/>
          <w:szCs w:val="28"/>
        </w:rPr>
        <w:t>Н</w:t>
      </w:r>
      <w:r w:rsidR="00AD3032" w:rsidRPr="00AD3032">
        <w:rPr>
          <w:bCs/>
          <w:sz w:val="28"/>
          <w:szCs w:val="28"/>
        </w:rPr>
        <w:t>епосредственно на местах отбора проб воды и почвы</w:t>
      </w:r>
      <w:r w:rsidR="00AD3032">
        <w:rPr>
          <w:bCs/>
          <w:sz w:val="28"/>
          <w:szCs w:val="28"/>
        </w:rPr>
        <w:t xml:space="preserve"> студенты</w:t>
      </w:r>
      <w:r w:rsidR="00AD3032" w:rsidRPr="00AD3032">
        <w:rPr>
          <w:bCs/>
          <w:sz w:val="28"/>
          <w:szCs w:val="28"/>
        </w:rPr>
        <w:t xml:space="preserve"> проводили химические анализы, выполняли необходимые расчеты, делали сравнительный анализ и все результаты заносили в полевые дневники.</w:t>
      </w:r>
    </w:p>
    <w:p w:rsidR="006B4019" w:rsidRDefault="006B4019" w:rsidP="00927915">
      <w:pPr>
        <w:jc w:val="both"/>
        <w:rPr>
          <w:bCs/>
          <w:sz w:val="28"/>
          <w:szCs w:val="28"/>
        </w:rPr>
      </w:pPr>
      <w:r w:rsidRPr="006B4019">
        <w:rPr>
          <w:bCs/>
          <w:sz w:val="28"/>
          <w:szCs w:val="28"/>
        </w:rPr>
        <w:t xml:space="preserve">     Однако студенты не только любовались замечательными пейзажами Воронежского водохранилища, им  пришлось наблюдать явные признаки загрязнения водоема. Результат сброса промышленных и   коммунально-бытовых стоков ведет к </w:t>
      </w:r>
      <w:proofErr w:type="spellStart"/>
      <w:r w:rsidRPr="006B4019">
        <w:rPr>
          <w:bCs/>
          <w:sz w:val="28"/>
          <w:szCs w:val="28"/>
        </w:rPr>
        <w:t>эвтрофикации</w:t>
      </w:r>
      <w:proofErr w:type="spellEnd"/>
      <w:r w:rsidRPr="006B4019">
        <w:rPr>
          <w:bCs/>
          <w:sz w:val="28"/>
          <w:szCs w:val="28"/>
        </w:rPr>
        <w:t xml:space="preserve"> водохранилища - обогащению его питательными веществами, приводящему к чрезмерному развитию водорослей.</w:t>
      </w:r>
    </w:p>
    <w:p w:rsidR="006B4019" w:rsidRDefault="006C2A40" w:rsidP="006B4019">
      <w:pPr>
        <w:jc w:val="both"/>
        <w:rPr>
          <w:sz w:val="28"/>
          <w:szCs w:val="28"/>
          <w:highlight w:val="yellow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B4019">
        <w:rPr>
          <w:color w:val="000000"/>
          <w:sz w:val="28"/>
          <w:szCs w:val="28"/>
          <w:shd w:val="clear" w:color="auto" w:fill="FFFFFF"/>
        </w:rPr>
        <w:t xml:space="preserve">    Нельзя безразлично относит</w:t>
      </w:r>
      <w:r w:rsidR="00F90F9F">
        <w:rPr>
          <w:color w:val="000000"/>
          <w:sz w:val="28"/>
          <w:szCs w:val="28"/>
          <w:shd w:val="clear" w:color="auto" w:fill="FFFFFF"/>
        </w:rPr>
        <w:t>ь</w:t>
      </w:r>
      <w:r w:rsidR="006B4019">
        <w:rPr>
          <w:color w:val="000000"/>
          <w:sz w:val="28"/>
          <w:szCs w:val="28"/>
          <w:shd w:val="clear" w:color="auto" w:fill="FFFFFF"/>
        </w:rPr>
        <w:t>ся к такому варварскому отношению к окружающей природе. Мы должны рационально использовать данные нам природные ресурсы. Научиться, хотя бы, убирать за собой СВОЙ мусор – ведь за нас этого никто не сделает. К сожалению, сейчас мы не можем этим похвастать, но, если каждый начнёт с себя, со своего дома и двора – возможно, в дальнейшем ситуация изменится к лучшему.</w:t>
      </w:r>
    </w:p>
    <w:p w:rsidR="006B4019" w:rsidRDefault="006B4019" w:rsidP="006B4019">
      <w:pPr>
        <w:jc w:val="both"/>
        <w:rPr>
          <w:sz w:val="28"/>
          <w:szCs w:val="28"/>
          <w:highlight w:val="yellow"/>
        </w:rPr>
      </w:pPr>
    </w:p>
    <w:p w:rsidR="006B4019" w:rsidRDefault="00B23A9A" w:rsidP="006B4019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19050" t="0" r="9525" b="0"/>
            <wp:docPr id="14" name="Рисунок 14" descr="C:\Users\Семён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ён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E8" w:rsidRDefault="007B09E8" w:rsidP="00F90F9F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F90F9F" w:rsidRPr="007B09E8" w:rsidRDefault="00F90F9F" w:rsidP="00F90F9F">
      <w:pPr>
        <w:jc w:val="center"/>
        <w:rPr>
          <w:highlight w:val="yellow"/>
        </w:rPr>
      </w:pPr>
      <w:r w:rsidRPr="007B09E8">
        <w:rPr>
          <w:rFonts w:ascii="Arial" w:hAnsi="Arial" w:cs="Arial"/>
          <w:color w:val="000000"/>
          <w:shd w:val="clear" w:color="auto" w:fill="FFFFFF"/>
        </w:rPr>
        <w:t>Шли на практику, а попали на авиашоу</w:t>
      </w:r>
      <w:r w:rsidR="007B09E8">
        <w:rPr>
          <w:rFonts w:ascii="Arial" w:hAnsi="Arial" w:cs="Arial"/>
          <w:color w:val="000000"/>
          <w:shd w:val="clear" w:color="auto" w:fill="FFFFFF"/>
        </w:rPr>
        <w:t>.</w:t>
      </w:r>
    </w:p>
    <w:p w:rsidR="006B4019" w:rsidRDefault="00B23A9A" w:rsidP="006B4019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19050" t="0" r="9525" b="0"/>
            <wp:docPr id="15" name="Рисунок 15" descr="C:\Users\Семён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ён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19" w:rsidRPr="007B09E8" w:rsidRDefault="00F90F9F" w:rsidP="00F90F9F">
      <w:pPr>
        <w:jc w:val="center"/>
        <w:rPr>
          <w:highlight w:val="yellow"/>
        </w:rPr>
      </w:pPr>
      <w:r w:rsidRPr="007B09E8">
        <w:rPr>
          <w:rFonts w:ascii="Arial" w:hAnsi="Arial" w:cs="Arial"/>
          <w:color w:val="000000"/>
          <w:shd w:val="clear" w:color="auto" w:fill="FFFFFF"/>
        </w:rPr>
        <w:t>Даже уток заинтересовали наши исследования</w:t>
      </w:r>
      <w:r w:rsidR="007B09E8">
        <w:rPr>
          <w:rFonts w:ascii="Arial" w:hAnsi="Arial" w:cs="Arial"/>
          <w:color w:val="000000"/>
          <w:shd w:val="clear" w:color="auto" w:fill="FFFFFF"/>
        </w:rPr>
        <w:t>.</w:t>
      </w:r>
    </w:p>
    <w:p w:rsidR="006B4019" w:rsidRDefault="006B4019" w:rsidP="006B4019">
      <w:pPr>
        <w:jc w:val="both"/>
        <w:rPr>
          <w:sz w:val="28"/>
          <w:szCs w:val="28"/>
          <w:highlight w:val="yellow"/>
        </w:rPr>
      </w:pPr>
    </w:p>
    <w:p w:rsidR="006B4019" w:rsidRDefault="00B23A9A" w:rsidP="006B4019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19050" t="0" r="9525" b="0"/>
            <wp:docPr id="16" name="Рисунок 16" descr="C:\Users\Семён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ён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9F" w:rsidRPr="007B09E8" w:rsidRDefault="00F90F9F" w:rsidP="00F90F9F">
      <w:pPr>
        <w:jc w:val="center"/>
        <w:rPr>
          <w:highlight w:val="yellow"/>
        </w:rPr>
      </w:pPr>
      <w:r w:rsidRPr="007B09E8">
        <w:rPr>
          <w:rFonts w:ascii="Arial" w:hAnsi="Arial" w:cs="Arial"/>
          <w:color w:val="000000"/>
          <w:shd w:val="clear" w:color="auto" w:fill="FFFFFF"/>
        </w:rPr>
        <w:t>Кажется, дождик собирается</w:t>
      </w:r>
      <w:r w:rsidR="007B09E8">
        <w:rPr>
          <w:rFonts w:ascii="Arial" w:hAnsi="Arial" w:cs="Arial"/>
          <w:color w:val="000000"/>
          <w:shd w:val="clear" w:color="auto" w:fill="FFFFFF"/>
        </w:rPr>
        <w:t>.</w:t>
      </w:r>
    </w:p>
    <w:p w:rsidR="006B4019" w:rsidRDefault="00B23A9A" w:rsidP="006B4019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3952875"/>
            <wp:effectExtent l="19050" t="0" r="0" b="0"/>
            <wp:docPr id="17" name="Рисунок 17" descr="C:\Users\Семён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ён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19" w:rsidRPr="007B09E8" w:rsidRDefault="00F90F9F" w:rsidP="00F90F9F">
      <w:pPr>
        <w:jc w:val="center"/>
        <w:rPr>
          <w:highlight w:val="yellow"/>
        </w:rPr>
      </w:pPr>
      <w:r w:rsidRPr="007B09E8">
        <w:rPr>
          <w:rFonts w:ascii="Arial" w:hAnsi="Arial" w:cs="Arial"/>
          <w:color w:val="000000"/>
          <w:shd w:val="clear" w:color="auto" w:fill="FFFFFF"/>
        </w:rPr>
        <w:t>Мы против мусора!</w:t>
      </w:r>
    </w:p>
    <w:p w:rsidR="006B4019" w:rsidRDefault="006B4019" w:rsidP="006B4019">
      <w:pPr>
        <w:jc w:val="both"/>
        <w:rPr>
          <w:sz w:val="28"/>
          <w:szCs w:val="28"/>
          <w:highlight w:val="yellow"/>
        </w:rPr>
      </w:pPr>
    </w:p>
    <w:p w:rsidR="006B4019" w:rsidRDefault="00B23A9A" w:rsidP="006B4019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952875"/>
            <wp:effectExtent l="19050" t="0" r="0" b="0"/>
            <wp:docPr id="18" name="Рисунок 18" descr="C:\Users\Семён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мён\Desktop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9F" w:rsidRDefault="00F90F9F" w:rsidP="00F90F9F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7B09E8">
        <w:rPr>
          <w:rFonts w:ascii="Arial" w:hAnsi="Arial" w:cs="Arial"/>
          <w:color w:val="000000"/>
          <w:shd w:val="clear" w:color="auto" w:fill="FFFFFF"/>
        </w:rPr>
        <w:t>Анализ на природе</w:t>
      </w:r>
      <w:r w:rsidR="007B09E8">
        <w:rPr>
          <w:rFonts w:ascii="Arial" w:hAnsi="Arial" w:cs="Arial"/>
          <w:color w:val="000000"/>
          <w:shd w:val="clear" w:color="auto" w:fill="FFFFFF"/>
        </w:rPr>
        <w:t>.</w:t>
      </w:r>
    </w:p>
    <w:p w:rsidR="007B09E8" w:rsidRDefault="007B09E8" w:rsidP="00F90F9F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7B09E8" w:rsidRDefault="007B09E8" w:rsidP="00F90F9F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7B09E8" w:rsidRDefault="007B09E8" w:rsidP="007B09E8">
      <w:pPr>
        <w:jc w:val="right"/>
        <w:rPr>
          <w:i/>
          <w:color w:val="000000"/>
          <w:sz w:val="28"/>
          <w:szCs w:val="28"/>
          <w:shd w:val="clear" w:color="auto" w:fill="FFFFFF"/>
        </w:rPr>
      </w:pPr>
      <w:r w:rsidRPr="007B09E8">
        <w:rPr>
          <w:i/>
          <w:color w:val="000000"/>
          <w:sz w:val="28"/>
          <w:szCs w:val="28"/>
          <w:shd w:val="clear" w:color="auto" w:fill="FFFFFF"/>
        </w:rPr>
        <w:t>Информация и фотоматериалы бакалавров 4 курса</w:t>
      </w:r>
    </w:p>
    <w:p w:rsidR="007B09E8" w:rsidRPr="007B09E8" w:rsidRDefault="007B09E8" w:rsidP="007B09E8">
      <w:pPr>
        <w:jc w:val="right"/>
        <w:rPr>
          <w:sz w:val="28"/>
          <w:szCs w:val="28"/>
          <w:highlight w:val="yellow"/>
        </w:rPr>
      </w:pPr>
      <w:r w:rsidRPr="007B09E8">
        <w:rPr>
          <w:i/>
          <w:sz w:val="28"/>
          <w:szCs w:val="28"/>
        </w:rPr>
        <w:t>направления</w:t>
      </w:r>
      <w:r w:rsidRPr="007B09E8">
        <w:rPr>
          <w:sz w:val="28"/>
          <w:szCs w:val="28"/>
        </w:rPr>
        <w:t xml:space="preserve"> </w:t>
      </w:r>
      <w:r w:rsidRPr="007B09E8">
        <w:rPr>
          <w:rStyle w:val="a5"/>
          <w:bCs/>
          <w:sz w:val="28"/>
          <w:szCs w:val="28"/>
        </w:rPr>
        <w:t>«Экология и природопользование»</w:t>
      </w:r>
      <w:r>
        <w:rPr>
          <w:rStyle w:val="a5"/>
          <w:bCs/>
          <w:sz w:val="28"/>
          <w:szCs w:val="28"/>
        </w:rPr>
        <w:t>.</w:t>
      </w:r>
      <w:bookmarkStart w:id="0" w:name="_GoBack"/>
      <w:bookmarkEnd w:id="0"/>
    </w:p>
    <w:sectPr w:rsidR="007B09E8" w:rsidRPr="007B0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6126A1"/>
    <w:rsid w:val="001074A7"/>
    <w:rsid w:val="002A3AE6"/>
    <w:rsid w:val="002D477B"/>
    <w:rsid w:val="002E747C"/>
    <w:rsid w:val="003237FB"/>
    <w:rsid w:val="00340F2C"/>
    <w:rsid w:val="00342AFD"/>
    <w:rsid w:val="00380C5A"/>
    <w:rsid w:val="003C4A82"/>
    <w:rsid w:val="003F295C"/>
    <w:rsid w:val="00471760"/>
    <w:rsid w:val="004B50DA"/>
    <w:rsid w:val="004F093A"/>
    <w:rsid w:val="00550890"/>
    <w:rsid w:val="005C0E02"/>
    <w:rsid w:val="005C6DA7"/>
    <w:rsid w:val="006126A1"/>
    <w:rsid w:val="0064789B"/>
    <w:rsid w:val="006B4019"/>
    <w:rsid w:val="006C2A40"/>
    <w:rsid w:val="006D5B30"/>
    <w:rsid w:val="00702F56"/>
    <w:rsid w:val="00732CDA"/>
    <w:rsid w:val="00774A92"/>
    <w:rsid w:val="007B09E8"/>
    <w:rsid w:val="00927915"/>
    <w:rsid w:val="0097601C"/>
    <w:rsid w:val="00AD3032"/>
    <w:rsid w:val="00B23A9A"/>
    <w:rsid w:val="00B97FC5"/>
    <w:rsid w:val="00BF15C9"/>
    <w:rsid w:val="00C54CBD"/>
    <w:rsid w:val="00C55646"/>
    <w:rsid w:val="00C82F73"/>
    <w:rsid w:val="00CB10C7"/>
    <w:rsid w:val="00CC6F37"/>
    <w:rsid w:val="00D222F0"/>
    <w:rsid w:val="00E014F3"/>
    <w:rsid w:val="00F32B59"/>
    <w:rsid w:val="00F378BF"/>
    <w:rsid w:val="00F42FE2"/>
    <w:rsid w:val="00F90F9F"/>
    <w:rsid w:val="00FD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126A1"/>
    <w:pPr>
      <w:spacing w:before="100" w:beforeAutospacing="1" w:after="100" w:afterAutospacing="1"/>
    </w:pPr>
  </w:style>
  <w:style w:type="character" w:styleId="a4">
    <w:name w:val="Strong"/>
    <w:basedOn w:val="a0"/>
    <w:qFormat/>
    <w:rsid w:val="006126A1"/>
    <w:rPr>
      <w:b/>
      <w:bCs/>
    </w:rPr>
  </w:style>
  <w:style w:type="character" w:styleId="a5">
    <w:name w:val="Emphasis"/>
    <w:basedOn w:val="a0"/>
    <w:qFormat/>
    <w:rsid w:val="006126A1"/>
    <w:rPr>
      <w:i/>
      <w:iCs/>
    </w:rPr>
  </w:style>
  <w:style w:type="paragraph" w:styleId="a6">
    <w:name w:val="Balloon Text"/>
    <w:basedOn w:val="a"/>
    <w:link w:val="a7"/>
    <w:rsid w:val="006C2A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C2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Деканат</cp:lastModifiedBy>
  <cp:revision>5</cp:revision>
  <dcterms:created xsi:type="dcterms:W3CDTF">2017-11-12T17:55:00Z</dcterms:created>
  <dcterms:modified xsi:type="dcterms:W3CDTF">2017-11-13T15:36:00Z</dcterms:modified>
</cp:coreProperties>
</file>